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C7" w:rsidRDefault="005915C7">
      <w:bookmarkStart w:id="0" w:name="_GoBack"/>
      <w:bookmarkEnd w:id="0"/>
    </w:p>
    <w:p w:rsidR="005915C7" w:rsidRPr="00820C81" w:rsidRDefault="000D4DD0" w:rsidP="00820C81">
      <w:pPr>
        <w:pStyle w:val="Titel"/>
        <w:rPr>
          <w:lang w:val="da-DK"/>
        </w:rPr>
      </w:pPr>
      <w:r>
        <w:rPr>
          <w:lang w:val="da-DK"/>
        </w:rPr>
        <w:t>Tiltrædelseserklæring</w:t>
      </w:r>
    </w:p>
    <w:p w:rsidR="00820C81" w:rsidRDefault="00820C81" w:rsidP="00820C81">
      <w:pPr>
        <w:jc w:val="right"/>
        <w:rPr>
          <w:sz w:val="44"/>
          <w:szCs w:val="44"/>
          <w:lang w:val="da-DK"/>
        </w:rPr>
      </w:pPr>
    </w:p>
    <w:p w:rsidR="005915C7" w:rsidRDefault="005915C7" w:rsidP="00820C81">
      <w:pPr>
        <w:rPr>
          <w:sz w:val="44"/>
          <w:szCs w:val="44"/>
          <w:lang w:val="da-DK"/>
        </w:rPr>
      </w:pPr>
      <w:r w:rsidRPr="00820C81">
        <w:rPr>
          <w:sz w:val="44"/>
          <w:szCs w:val="44"/>
          <w:lang w:val="da-DK"/>
        </w:rPr>
        <w:t>Bilag nr.:</w:t>
      </w:r>
      <w:r w:rsidR="00FC19B7">
        <w:rPr>
          <w:sz w:val="44"/>
          <w:szCs w:val="44"/>
          <w:lang w:val="da-DK"/>
        </w:rPr>
        <w:t xml:space="preserve"> 3</w:t>
      </w:r>
    </w:p>
    <w:p w:rsidR="00A610D2" w:rsidRDefault="00820C81" w:rsidP="00A610D2">
      <w:pPr>
        <w:jc w:val="right"/>
        <w:rPr>
          <w:sz w:val="44"/>
          <w:szCs w:val="44"/>
          <w:lang w:val="da-DK"/>
        </w:rPr>
      </w:pPr>
      <w:r>
        <w:rPr>
          <w:sz w:val="44"/>
          <w:szCs w:val="44"/>
          <w:lang w:val="da-DK"/>
        </w:rPr>
        <w:t xml:space="preserve">Datering: </w:t>
      </w:r>
      <w:r w:rsidR="00A00555">
        <w:rPr>
          <w:sz w:val="44"/>
          <w:szCs w:val="44"/>
          <w:lang w:val="da-DK"/>
        </w:rPr>
        <w:t>14/06</w:t>
      </w:r>
      <w:r w:rsidR="000D4DD0">
        <w:rPr>
          <w:sz w:val="44"/>
          <w:szCs w:val="44"/>
          <w:lang w:val="da-DK"/>
        </w:rPr>
        <w:t>/2018</w:t>
      </w:r>
    </w:p>
    <w:p w:rsidR="000D4DD0" w:rsidRPr="00F73849" w:rsidRDefault="000D4DD0" w:rsidP="000D4DD0">
      <w:pPr>
        <w:rPr>
          <w:b/>
          <w:lang w:val="da-DK"/>
        </w:rPr>
      </w:pPr>
    </w:p>
    <w:p w:rsidR="000D4DD0" w:rsidRPr="00F73849" w:rsidRDefault="000D4DD0" w:rsidP="000D4DD0">
      <w:pPr>
        <w:rPr>
          <w:lang w:val="da-DK"/>
        </w:rPr>
      </w:pPr>
      <w:r w:rsidRPr="00F73849">
        <w:rPr>
          <w:b/>
          <w:lang w:val="da-DK"/>
        </w:rPr>
        <w:t xml:space="preserve">Tiltrædelseserklæring mellem </w:t>
      </w:r>
      <w:r w:rsidR="00A00555" w:rsidRPr="00F73849">
        <w:rPr>
          <w:b/>
          <w:u w:val="single"/>
          <w:lang w:val="da-DK"/>
        </w:rPr>
        <w:t>Vordingborg Havn</w:t>
      </w:r>
      <w:r w:rsidRPr="00F73849">
        <w:rPr>
          <w:b/>
          <w:lang w:val="da-DK"/>
        </w:rPr>
        <w:t xml:space="preserve"> og skibe, som ikke er omfattet af ISPS-reglerne.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 w:val="26"/>
          <w:szCs w:val="18"/>
          <w:lang w:val="da-DK"/>
        </w:rPr>
      </w:pP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Skibets navn: </w:t>
      </w:r>
      <w:r w:rsidRPr="00F73849">
        <w:rPr>
          <w:rFonts w:eastAsia="Arial Unicode MS" w:cs="Arial Unicode MS"/>
          <w:szCs w:val="20"/>
          <w:lang w:val="da-DK"/>
        </w:rPr>
        <w:tab/>
      </w:r>
      <w:r w:rsidRPr="00F73849">
        <w:rPr>
          <w:rFonts w:eastAsia="Arial Unicode MS" w:cs="Arial Unicode MS"/>
          <w:szCs w:val="20"/>
          <w:lang w:val="da-DK"/>
        </w:rPr>
        <w:tab/>
        <w:t>___________________________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Hjemsted: </w:t>
      </w:r>
      <w:r w:rsidRPr="00F73849">
        <w:rPr>
          <w:rFonts w:eastAsia="Arial Unicode MS" w:cs="Arial Unicode MS"/>
          <w:szCs w:val="20"/>
          <w:lang w:val="da-DK"/>
        </w:rPr>
        <w:tab/>
      </w:r>
      <w:r w:rsidRPr="00F73849">
        <w:rPr>
          <w:rFonts w:eastAsia="Arial Unicode MS" w:cs="Arial Unicode MS"/>
          <w:szCs w:val="20"/>
          <w:lang w:val="da-DK"/>
        </w:rPr>
        <w:tab/>
        <w:t>___________________________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IMO-nummer: </w:t>
      </w:r>
      <w:r w:rsidRPr="00F73849">
        <w:rPr>
          <w:rFonts w:eastAsia="Arial Unicode MS" w:cs="Arial Unicode MS"/>
          <w:szCs w:val="20"/>
          <w:lang w:val="da-DK"/>
        </w:rPr>
        <w:tab/>
        <w:t>___________________________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b/>
          <w:szCs w:val="20"/>
          <w:u w:val="single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Terminal (er) </w:t>
      </w:r>
      <w:r w:rsidRPr="00F73849">
        <w:rPr>
          <w:rFonts w:eastAsia="Arial Unicode MS" w:cs="Arial Unicode MS"/>
          <w:szCs w:val="20"/>
          <w:lang w:val="da-DK"/>
        </w:rPr>
        <w:tab/>
      </w:r>
      <w:r w:rsidRPr="00F73849">
        <w:rPr>
          <w:rFonts w:eastAsia="Arial Unicode MS" w:cs="Arial Unicode MS"/>
          <w:szCs w:val="20"/>
          <w:lang w:val="da-DK"/>
        </w:rPr>
        <w:tab/>
        <w:t>___________________________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b/>
          <w:szCs w:val="20"/>
          <w:lang w:val="da-DK"/>
        </w:rPr>
      </w:pPr>
      <w:r w:rsidRPr="00F73849">
        <w:rPr>
          <w:rFonts w:eastAsia="Arial Unicode MS" w:cs="Arial Unicode MS"/>
          <w:b/>
          <w:szCs w:val="20"/>
          <w:lang w:val="da-DK"/>
        </w:rPr>
        <w:t xml:space="preserve"> 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Denne sikringserklæring er gyldig fra ____________  til_____________ for følgende aktiviteter: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Sikringsniveau(er) for skibet:  </w:t>
      </w:r>
      <w:r w:rsidRPr="00F73849">
        <w:rPr>
          <w:rFonts w:eastAsia="Arial Unicode MS" w:cs="Arial Unicode MS"/>
          <w:szCs w:val="20"/>
          <w:lang w:val="da-DK"/>
        </w:rPr>
        <w:tab/>
        <w:t xml:space="preserve">Sikringsniveau(er) for  havnefaciliteten:  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A6490D" w:rsidRDefault="000D4DD0" w:rsidP="000D4DD0">
      <w:pPr>
        <w:pStyle w:val="Brdtekst2"/>
        <w:rPr>
          <w:rFonts w:asciiTheme="minorHAnsi" w:eastAsia="Arial Unicode MS" w:hAnsiTheme="minorHAnsi" w:cs="Arial Unicode MS"/>
        </w:rPr>
      </w:pPr>
      <w:r w:rsidRPr="00A6490D">
        <w:rPr>
          <w:rFonts w:asciiTheme="minorHAnsi" w:eastAsia="Arial Unicode MS" w:hAnsiTheme="minorHAnsi" w:cs="Arial Unicode MS"/>
        </w:rPr>
        <w:t>Det gives hermed ovennævnte skib tilladelse til at besejle ovennævnte terminalers sikrede faciliteter under iagttagelse af følgende forhold: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F73849" w:rsidRDefault="000D4DD0" w:rsidP="000D4DD0">
      <w:pPr>
        <w:pStyle w:val="Overskrift1"/>
        <w:rPr>
          <w:rFonts w:asciiTheme="minorHAnsi" w:eastAsia="Arial Unicode MS" w:hAnsiTheme="minorHAnsi" w:cs="Arial Unicode MS"/>
          <w:lang w:val="da-DK"/>
        </w:rPr>
      </w:pPr>
      <w:bookmarkStart w:id="1" w:name="_Toc320702238"/>
      <w:r w:rsidRPr="00F73849">
        <w:rPr>
          <w:rFonts w:asciiTheme="minorHAnsi" w:eastAsia="Arial Unicode MS" w:hAnsiTheme="minorHAnsi" w:cs="Arial Unicode MS"/>
          <w:b/>
          <w:bCs/>
          <w:lang w:val="da-DK"/>
        </w:rPr>
        <w:t>Inden ankomst ønskes der oplysninger på følgende punkter</w:t>
      </w:r>
      <w:r w:rsidRPr="00F73849">
        <w:rPr>
          <w:rFonts w:asciiTheme="minorHAnsi" w:eastAsia="Arial Unicode MS" w:hAnsiTheme="minorHAnsi" w:cs="Arial Unicode MS"/>
          <w:lang w:val="da-DK"/>
        </w:rPr>
        <w:t>:</w:t>
      </w:r>
      <w:bookmarkEnd w:id="1"/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lang w:val="da-DK"/>
        </w:rPr>
        <w:t xml:space="preserve"> 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- Skibets navn, IMO nr. og kaldesignal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- Ankomsttid og formål med anløbet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- Farligt gods, mængde og art</w:t>
      </w:r>
    </w:p>
    <w:p w:rsidR="000D4DD0" w:rsidRPr="00F73849" w:rsidRDefault="000D4DD0" w:rsidP="000D4DD0">
      <w:pPr>
        <w:pStyle w:val="Sidehoved"/>
        <w:tabs>
          <w:tab w:val="clear" w:pos="4819"/>
          <w:tab w:val="clear" w:pos="9638"/>
        </w:tabs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- Skibets sidste udenlandske havn samt anløbsdato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- Besætningsliste (med mindre andet aftales)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 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u w:val="single"/>
          <w:lang w:val="da-DK"/>
        </w:rPr>
      </w:pPr>
      <w:r w:rsidRPr="00F73849">
        <w:rPr>
          <w:rFonts w:eastAsia="Arial Unicode MS" w:cs="Arial Unicode MS"/>
          <w:b/>
          <w:bCs/>
          <w:szCs w:val="20"/>
          <w:u w:val="single"/>
          <w:lang w:val="da-DK"/>
        </w:rPr>
        <w:t>Overvågning af områder med adgangsbegrænsning</w:t>
      </w:r>
      <w:r w:rsidRPr="00F73849">
        <w:rPr>
          <w:rFonts w:eastAsia="Arial Unicode MS" w:cs="Arial Unicode MS"/>
          <w:szCs w:val="20"/>
          <w:u w:val="single"/>
          <w:lang w:val="da-DK"/>
        </w:rPr>
        <w:t>:</w:t>
      </w:r>
    </w:p>
    <w:p w:rsidR="000D4DD0" w:rsidRPr="00A6490D" w:rsidRDefault="000D4DD0" w:rsidP="000D4DD0">
      <w:pPr>
        <w:pStyle w:val="Brdtekstindrykning"/>
        <w:ind w:left="0"/>
        <w:rPr>
          <w:rFonts w:asciiTheme="minorHAnsi" w:eastAsia="Arial Unicode MS" w:hAnsiTheme="minorHAnsi" w:cs="Arial Unicode MS"/>
        </w:rPr>
      </w:pPr>
      <w:r w:rsidRPr="00A6490D">
        <w:rPr>
          <w:rFonts w:asciiTheme="minorHAnsi" w:eastAsia="Arial Unicode MS" w:hAnsiTheme="minorHAnsi" w:cs="Arial Unicode MS"/>
        </w:rPr>
        <w:t xml:space="preserve">Skibet må </w:t>
      </w:r>
      <w:r w:rsidRPr="00A6490D">
        <w:rPr>
          <w:rFonts w:asciiTheme="minorHAnsi" w:eastAsia="Arial Unicode MS" w:hAnsiTheme="minorHAnsi" w:cs="Arial Unicode MS"/>
          <w:i/>
          <w:iCs/>
        </w:rPr>
        <w:t xml:space="preserve">ikke </w:t>
      </w:r>
      <w:r w:rsidRPr="00A6490D">
        <w:rPr>
          <w:rFonts w:asciiTheme="minorHAnsi" w:eastAsia="Arial Unicode MS" w:hAnsiTheme="minorHAnsi" w:cs="Arial Unicode MS"/>
        </w:rPr>
        <w:t xml:space="preserve">medtage, transportere eller landsætte personer, der ikke er identificeret </w:t>
      </w:r>
      <w:proofErr w:type="gramStart"/>
      <w:r w:rsidRPr="00A6490D">
        <w:rPr>
          <w:rFonts w:asciiTheme="minorHAnsi" w:eastAsia="Arial Unicode MS" w:hAnsiTheme="minorHAnsi" w:cs="Arial Unicode MS"/>
        </w:rPr>
        <w:t xml:space="preserve">af </w:t>
      </w:r>
      <w:r>
        <w:rPr>
          <w:rFonts w:asciiTheme="minorHAnsi" w:eastAsia="Arial Unicode MS" w:hAnsiTheme="minorHAnsi" w:cs="Arial Unicode MS"/>
        </w:rPr>
        <w:t xml:space="preserve"> </w:t>
      </w:r>
      <w:r w:rsidRPr="00A6490D">
        <w:rPr>
          <w:rFonts w:asciiTheme="minorHAnsi" w:eastAsia="Arial Unicode MS" w:hAnsiTheme="minorHAnsi" w:cs="Arial Unicode MS"/>
        </w:rPr>
        <w:t>på</w:t>
      </w:r>
      <w:proofErr w:type="gramEnd"/>
      <w:r w:rsidRPr="00A6490D">
        <w:rPr>
          <w:rFonts w:asciiTheme="minorHAnsi" w:eastAsia="Arial Unicode MS" w:hAnsiTheme="minorHAnsi" w:cs="Arial Unicode MS"/>
        </w:rPr>
        <w:t xml:space="preserve"> et sikret område. </w:t>
      </w:r>
    </w:p>
    <w:p w:rsidR="000D4DD0" w:rsidRPr="00F73849" w:rsidRDefault="000D4DD0" w:rsidP="000D4DD0">
      <w:pPr>
        <w:pStyle w:val="Sidehoved"/>
        <w:tabs>
          <w:tab w:val="clear" w:pos="4819"/>
          <w:tab w:val="clear" w:pos="9638"/>
        </w:tabs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u w:val="single"/>
          <w:lang w:val="da-DK"/>
        </w:rPr>
      </w:pPr>
      <w:r w:rsidRPr="00F73849">
        <w:rPr>
          <w:rFonts w:eastAsia="Arial Unicode MS" w:cs="Arial Unicode MS"/>
          <w:b/>
          <w:bCs/>
          <w:szCs w:val="20"/>
          <w:u w:val="single"/>
          <w:lang w:val="da-DK"/>
        </w:rPr>
        <w:t>Kontrol med adgang til havnefaciliteten</w:t>
      </w:r>
      <w:r w:rsidRPr="00F73849">
        <w:rPr>
          <w:rFonts w:eastAsia="Arial Unicode MS" w:cs="Arial Unicode MS"/>
          <w:szCs w:val="20"/>
          <w:u w:val="single"/>
          <w:lang w:val="da-DK"/>
        </w:rPr>
        <w:t>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Skibets agent/Havnemyndigheden udleverer adgangskode. </w:t>
      </w:r>
    </w:p>
    <w:p w:rsidR="000D4DD0" w:rsidRPr="00F73849" w:rsidRDefault="000D4DD0" w:rsidP="000D4DD0">
      <w:pPr>
        <w:pStyle w:val="Sidehoved"/>
        <w:tabs>
          <w:tab w:val="clear" w:pos="4819"/>
          <w:tab w:val="clear" w:pos="9638"/>
        </w:tabs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Personer til og fra skibet skal benytte de udleverede adgangskoder ved færdsel på faciliteten, samt ved ind - og udpassage, alternativt ledsages af besætning eller agent.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ID skal vises på forlangende.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u w:val="single"/>
          <w:lang w:val="da-DK"/>
        </w:rPr>
      </w:pP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u w:val="single"/>
          <w:lang w:val="da-DK"/>
        </w:rPr>
      </w:pPr>
      <w:r w:rsidRPr="00F73849">
        <w:rPr>
          <w:rFonts w:eastAsia="Arial Unicode MS" w:cs="Arial Unicode MS"/>
          <w:b/>
          <w:bCs/>
          <w:szCs w:val="20"/>
          <w:u w:val="single"/>
          <w:lang w:val="da-DK"/>
        </w:rPr>
        <w:t>Kontrol med adgangen til skibet</w:t>
      </w:r>
      <w:r w:rsidRPr="00F73849">
        <w:rPr>
          <w:rFonts w:eastAsia="Arial Unicode MS" w:cs="Arial Unicode MS"/>
          <w:szCs w:val="20"/>
          <w:u w:val="single"/>
          <w:lang w:val="da-DK"/>
        </w:rPr>
        <w:t>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Skibet skal drage omsorg for, at personer, som går om bord, er kendte og accepterede af skibet.  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A6490D" w:rsidRDefault="000D4DD0" w:rsidP="000D4DD0">
      <w:pPr>
        <w:pStyle w:val="Brdtekst"/>
        <w:rPr>
          <w:rFonts w:asciiTheme="minorHAnsi" w:eastAsia="Arial Unicode MS" w:hAnsiTheme="minorHAnsi" w:cs="Arial Unicode MS"/>
        </w:rPr>
      </w:pPr>
      <w:r w:rsidRPr="00A6490D">
        <w:rPr>
          <w:rFonts w:asciiTheme="minorHAnsi" w:eastAsia="Arial Unicode MS" w:hAnsiTheme="minorHAnsi" w:cs="Arial Unicode MS"/>
          <w:b/>
          <w:bCs/>
        </w:rPr>
        <w:t>Overvågning af havneområdet, hvor skibet befinder sig, herunder fortøjningsområder og arealer rundt om skibet</w:t>
      </w:r>
      <w:r w:rsidRPr="00A6490D">
        <w:rPr>
          <w:rFonts w:asciiTheme="minorHAnsi" w:eastAsia="Arial Unicode MS" w:hAnsiTheme="minorHAnsi" w:cs="Arial Unicode MS"/>
        </w:rPr>
        <w:t>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Skibet skal sikre, at nævnte område holdes under opsyn. Unormale hændelser meddeles vagthavende på den pågældende terminal. 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A6490D" w:rsidRDefault="000D4DD0" w:rsidP="000D4DD0">
      <w:pPr>
        <w:pStyle w:val="Brdtekst"/>
        <w:rPr>
          <w:rFonts w:asciiTheme="minorHAnsi" w:eastAsia="Arial Unicode MS" w:hAnsiTheme="minorHAnsi" w:cs="Arial Unicode MS"/>
        </w:rPr>
      </w:pPr>
      <w:r w:rsidRPr="00A6490D">
        <w:rPr>
          <w:rFonts w:asciiTheme="minorHAnsi" w:eastAsia="Arial Unicode MS" w:hAnsiTheme="minorHAnsi" w:cs="Arial Unicode MS"/>
          <w:b/>
          <w:bCs/>
        </w:rPr>
        <w:t>Håndtering af lasten</w:t>
      </w:r>
      <w:r w:rsidRPr="00A6490D">
        <w:rPr>
          <w:rFonts w:asciiTheme="minorHAnsi" w:eastAsia="Arial Unicode MS" w:hAnsiTheme="minorHAnsi" w:cs="Arial Unicode MS"/>
        </w:rPr>
        <w:t>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Skibet skal kontrollere, at den leverede last stemmer overens med lastpapirerne mv.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A6490D" w:rsidRDefault="000D4DD0" w:rsidP="000D4DD0">
      <w:pPr>
        <w:pStyle w:val="Brdtekst"/>
        <w:rPr>
          <w:rFonts w:asciiTheme="minorHAnsi" w:eastAsia="Arial Unicode MS" w:hAnsiTheme="minorHAnsi" w:cs="Arial Unicode MS"/>
        </w:rPr>
      </w:pPr>
      <w:r w:rsidRPr="00A6490D">
        <w:rPr>
          <w:rFonts w:asciiTheme="minorHAnsi" w:eastAsia="Arial Unicode MS" w:hAnsiTheme="minorHAnsi" w:cs="Arial Unicode MS"/>
          <w:b/>
          <w:bCs/>
        </w:rPr>
        <w:t>Levering af skibets stores</w:t>
      </w:r>
      <w:r w:rsidRPr="00A6490D">
        <w:rPr>
          <w:rFonts w:asciiTheme="minorHAnsi" w:eastAsia="Arial Unicode MS" w:hAnsiTheme="minorHAnsi" w:cs="Arial Unicode MS"/>
        </w:rPr>
        <w:t>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Skibet skal sikre, at forsyninger er anmeldt og godkendt på forhånd, og at transportør og leverandør er kendt. Før ombordtagning skal skibet sikre, at forsyninger leveres i ubrudt emballage og stemmer overens med det forventede.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A6490D" w:rsidRDefault="000D4DD0" w:rsidP="000D4DD0">
      <w:pPr>
        <w:pStyle w:val="Brdtekst"/>
        <w:rPr>
          <w:rFonts w:asciiTheme="minorHAnsi" w:eastAsia="Arial Unicode MS" w:hAnsiTheme="minorHAnsi" w:cs="Arial Unicode MS"/>
        </w:rPr>
      </w:pPr>
      <w:r w:rsidRPr="00A6490D">
        <w:rPr>
          <w:rFonts w:asciiTheme="minorHAnsi" w:eastAsia="Arial Unicode MS" w:hAnsiTheme="minorHAnsi" w:cs="Arial Unicode MS"/>
          <w:b/>
          <w:bCs/>
        </w:rPr>
        <w:t>Håndtering af uledsaget bagage</w:t>
      </w:r>
      <w:r w:rsidRPr="00A6490D">
        <w:rPr>
          <w:rFonts w:asciiTheme="minorHAnsi" w:eastAsia="Arial Unicode MS" w:hAnsiTheme="minorHAnsi" w:cs="Arial Unicode MS"/>
        </w:rPr>
        <w:t>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Uledsaget bagage skal omgående anmeldes til vagthavende på terminalen.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A6490D" w:rsidRDefault="000D4DD0" w:rsidP="000D4DD0">
      <w:pPr>
        <w:pStyle w:val="Brdtekst"/>
        <w:rPr>
          <w:rFonts w:asciiTheme="minorHAnsi" w:eastAsia="Arial Unicode MS" w:hAnsiTheme="minorHAnsi" w:cs="Arial Unicode MS"/>
        </w:rPr>
      </w:pPr>
      <w:r w:rsidRPr="00A6490D">
        <w:rPr>
          <w:rFonts w:asciiTheme="minorHAnsi" w:eastAsia="Arial Unicode MS" w:hAnsiTheme="minorHAnsi" w:cs="Arial Unicode MS"/>
          <w:b/>
          <w:bCs/>
        </w:rPr>
        <w:t xml:space="preserve">Kontrol med </w:t>
      </w:r>
      <w:proofErr w:type="spellStart"/>
      <w:r w:rsidRPr="00A6490D">
        <w:rPr>
          <w:rFonts w:asciiTheme="minorHAnsi" w:eastAsia="Arial Unicode MS" w:hAnsiTheme="minorHAnsi" w:cs="Arial Unicode MS"/>
          <w:b/>
          <w:bCs/>
        </w:rPr>
        <w:t>ombordtagningen</w:t>
      </w:r>
      <w:proofErr w:type="spellEnd"/>
      <w:r w:rsidRPr="00A6490D">
        <w:rPr>
          <w:rFonts w:asciiTheme="minorHAnsi" w:eastAsia="Arial Unicode MS" w:hAnsiTheme="minorHAnsi" w:cs="Arial Unicode MS"/>
          <w:b/>
          <w:bCs/>
        </w:rPr>
        <w:t xml:space="preserve"> af personer og deres effekter</w:t>
      </w:r>
      <w:r w:rsidRPr="00A6490D">
        <w:rPr>
          <w:rFonts w:asciiTheme="minorHAnsi" w:eastAsia="Arial Unicode MS" w:hAnsiTheme="minorHAnsi" w:cs="Arial Unicode MS"/>
        </w:rPr>
        <w:t>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Skibet skal sikre, at der ikke kommer uvedkomne personer ombord, og at de personer, der tages ombord, er identificeret og deres formål er kendt. </w:t>
      </w:r>
    </w:p>
    <w:p w:rsidR="000D4DD0" w:rsidRPr="00F73849" w:rsidRDefault="000D4DD0" w:rsidP="000D4DD0">
      <w:pPr>
        <w:pStyle w:val="Sidehoved"/>
        <w:tabs>
          <w:tab w:val="clear" w:pos="4819"/>
          <w:tab w:val="clear" w:pos="9638"/>
        </w:tabs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A6490D" w:rsidRDefault="000D4DD0" w:rsidP="000D4DD0">
      <w:pPr>
        <w:pStyle w:val="Brdtekst"/>
        <w:rPr>
          <w:rFonts w:asciiTheme="minorHAnsi" w:eastAsia="Arial Unicode MS" w:hAnsiTheme="minorHAnsi" w:cs="Arial Unicode MS"/>
        </w:rPr>
      </w:pPr>
      <w:r w:rsidRPr="00A6490D">
        <w:rPr>
          <w:rFonts w:asciiTheme="minorHAnsi" w:eastAsia="Arial Unicode MS" w:hAnsiTheme="minorHAnsi" w:cs="Arial Unicode MS"/>
          <w:b/>
          <w:bCs/>
        </w:rPr>
        <w:t>Sikring af, at sikringskommunikationen mellem skibet og havnefaciliteten er let tilgængelig</w:t>
      </w:r>
      <w:r w:rsidRPr="00A6490D">
        <w:rPr>
          <w:rFonts w:asciiTheme="minorHAnsi" w:eastAsia="Arial Unicode MS" w:hAnsiTheme="minorHAnsi" w:cs="Arial Unicode MS"/>
        </w:rPr>
        <w:t>: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Der benyttes mobil telefon eller fastnet</w:t>
      </w:r>
    </w:p>
    <w:p w:rsidR="000D4DD0" w:rsidRPr="00F73849" w:rsidRDefault="000D4DD0" w:rsidP="000D4DD0">
      <w:pPr>
        <w:pStyle w:val="Sidehoved"/>
        <w:tabs>
          <w:tab w:val="clear" w:pos="4819"/>
          <w:tab w:val="clear" w:pos="9638"/>
        </w:tabs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A6490D" w:rsidRDefault="000D4DD0" w:rsidP="000D4DD0">
      <w:pPr>
        <w:pStyle w:val="Brdtekst"/>
        <w:rPr>
          <w:rFonts w:asciiTheme="minorHAnsi" w:eastAsia="Arial Unicode MS" w:hAnsiTheme="minorHAnsi" w:cs="Arial Unicode MS"/>
          <w:lang w:eastAsia="da-DK"/>
        </w:rPr>
      </w:pPr>
      <w:r w:rsidRPr="00A6490D">
        <w:rPr>
          <w:rFonts w:asciiTheme="minorHAnsi" w:eastAsia="Arial Unicode MS" w:hAnsiTheme="minorHAnsi" w:cs="Arial Unicode MS"/>
          <w:b/>
          <w:bCs/>
          <w:lang w:eastAsia="da-DK"/>
        </w:rPr>
        <w:t>I øvrigt</w:t>
      </w:r>
      <w:r w:rsidRPr="00A6490D">
        <w:rPr>
          <w:rFonts w:asciiTheme="minorHAnsi" w:eastAsia="Arial Unicode MS" w:hAnsiTheme="minorHAnsi" w:cs="Arial Unicode MS"/>
          <w:lang w:eastAsia="da-DK"/>
        </w:rPr>
        <w:t>.</w:t>
      </w:r>
    </w:p>
    <w:p w:rsidR="000D4DD0" w:rsidRPr="00F73849" w:rsidRDefault="001B2B09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u w:val="single"/>
          <w:lang w:val="da-DK"/>
        </w:rPr>
        <w:t>Vordingborg havn</w:t>
      </w:r>
      <w:r w:rsidR="000D4DD0" w:rsidRPr="00F73849">
        <w:rPr>
          <w:rFonts w:eastAsia="Arial Unicode MS" w:cs="Arial Unicode MS"/>
          <w:szCs w:val="20"/>
          <w:u w:val="single"/>
          <w:lang w:val="da-DK"/>
        </w:rPr>
        <w:t xml:space="preserve"> </w:t>
      </w:r>
      <w:r w:rsidR="000D4DD0" w:rsidRPr="00F73849">
        <w:rPr>
          <w:rFonts w:eastAsia="Arial Unicode MS" w:cs="Arial Unicode MS"/>
          <w:szCs w:val="20"/>
          <w:lang w:val="da-DK"/>
        </w:rPr>
        <w:t>forbeholder sig retten til at annullere aftalen eller forlægge en ny aftale uden forudgående varsel.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F73849" w:rsidRDefault="000D4DD0" w:rsidP="000D4DD0">
      <w:pPr>
        <w:pStyle w:val="Overskrift2"/>
        <w:rPr>
          <w:rFonts w:asciiTheme="minorHAnsi" w:hAnsiTheme="minorHAnsi"/>
          <w:lang w:val="da-DK"/>
        </w:rPr>
      </w:pPr>
      <w:r w:rsidRPr="00F73849">
        <w:rPr>
          <w:rFonts w:asciiTheme="minorHAnsi" w:hAnsiTheme="minorHAnsi"/>
          <w:lang w:val="da-DK"/>
        </w:rPr>
        <w:t>Vagthavende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u w:val="single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Vagthavende:  </w:t>
      </w:r>
      <w:r w:rsidRPr="00F73849">
        <w:rPr>
          <w:rFonts w:eastAsia="Arial Unicode MS" w:cs="Arial Unicode MS"/>
          <w:szCs w:val="20"/>
          <w:lang w:val="da-DK"/>
        </w:rPr>
        <w:tab/>
      </w:r>
      <w:r w:rsidRPr="00F73849">
        <w:rPr>
          <w:rFonts w:eastAsia="Arial Unicode MS" w:cs="Arial Unicode MS"/>
          <w:szCs w:val="20"/>
          <w:lang w:val="da-DK"/>
        </w:rPr>
        <w:tab/>
      </w:r>
      <w:r w:rsidRPr="00F73849">
        <w:rPr>
          <w:rFonts w:eastAsia="Arial Unicode MS" w:cs="Arial Unicode MS"/>
          <w:szCs w:val="20"/>
          <w:lang w:val="da-DK"/>
        </w:rPr>
        <w:tab/>
      </w:r>
      <w:r w:rsidRPr="00F73849">
        <w:rPr>
          <w:rFonts w:eastAsia="Arial Unicode MS" w:cs="Arial Unicode MS"/>
          <w:szCs w:val="20"/>
          <w:lang w:val="da-DK"/>
        </w:rPr>
        <w:tab/>
      </w:r>
      <w:r w:rsidRPr="00F73849">
        <w:rPr>
          <w:rFonts w:eastAsia="Arial Unicode MS" w:cs="Arial Unicode MS"/>
          <w:szCs w:val="20"/>
          <w:u w:val="single"/>
          <w:lang w:val="da-DK"/>
        </w:rPr>
        <w:t>TELEFON NR.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 xml:space="preserve"> </w:t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ab/>
      </w: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</w:p>
    <w:p w:rsidR="000D4DD0" w:rsidRPr="00F73849" w:rsidRDefault="000D4DD0" w:rsidP="000D4DD0">
      <w:pPr>
        <w:autoSpaceDE w:val="0"/>
        <w:autoSpaceDN w:val="0"/>
        <w:adjustRightInd w:val="0"/>
        <w:rPr>
          <w:rFonts w:eastAsia="Arial Unicode MS" w:cs="Arial Unicode MS"/>
          <w:szCs w:val="20"/>
          <w:lang w:val="da-DK"/>
        </w:rPr>
      </w:pPr>
      <w:r w:rsidRPr="00F73849">
        <w:rPr>
          <w:rFonts w:eastAsia="Arial Unicode MS" w:cs="Arial Unicode MS"/>
          <w:szCs w:val="20"/>
          <w:lang w:val="da-DK"/>
        </w:rPr>
        <w:t>Dato ………………………………… , sted ………………………………………………</w:t>
      </w:r>
    </w:p>
    <w:p w:rsidR="000D4DD0" w:rsidRPr="00F73849" w:rsidRDefault="000D4DD0" w:rsidP="000D4DD0">
      <w:pPr>
        <w:rPr>
          <w:rFonts w:eastAsia="Arial Unicode MS" w:cs="Arial Unicode MS"/>
          <w:lang w:val="da-DK"/>
        </w:rPr>
      </w:pPr>
    </w:p>
    <w:p w:rsidR="000D4DD0" w:rsidRPr="00F73849" w:rsidRDefault="000D4DD0" w:rsidP="000D4DD0">
      <w:pPr>
        <w:rPr>
          <w:rFonts w:eastAsia="Arial Unicode MS" w:cs="Arial Unicode MS"/>
          <w:lang w:val="da-DK"/>
        </w:rPr>
      </w:pPr>
    </w:p>
    <w:p w:rsidR="000D4DD0" w:rsidRPr="00A6490D" w:rsidRDefault="000D4DD0" w:rsidP="000D4DD0">
      <w:pPr>
        <w:rPr>
          <w:rFonts w:eastAsia="Arial Unicode MS" w:cs="Arial Unicode MS"/>
        </w:rPr>
      </w:pPr>
      <w:proofErr w:type="spellStart"/>
      <w:r w:rsidRPr="00A6490D">
        <w:rPr>
          <w:rFonts w:eastAsia="Arial Unicode MS" w:cs="Arial Unicode MS"/>
        </w:rPr>
        <w:t>Skibsfører</w:t>
      </w:r>
      <w:proofErr w:type="spellEnd"/>
      <w:r w:rsidRPr="00A6490D">
        <w:rPr>
          <w:rFonts w:eastAsia="Arial Unicode MS" w:cs="Arial Unicode MS"/>
        </w:rPr>
        <w:t xml:space="preserve"> ………………………………………</w:t>
      </w:r>
    </w:p>
    <w:p w:rsidR="00D74206" w:rsidRDefault="00D74206" w:rsidP="00D74206"/>
    <w:p w:rsidR="00D74206" w:rsidRDefault="00D74206" w:rsidP="00D74206"/>
    <w:p w:rsidR="00D74206" w:rsidRDefault="00D74206" w:rsidP="00D74206">
      <w:r>
        <w:t>………………………………………………….</w:t>
      </w:r>
    </w:p>
    <w:p w:rsidR="00BF1FA0" w:rsidRDefault="00D74206" w:rsidP="00D74206">
      <w:r>
        <w:t xml:space="preserve">PFSO, </w:t>
      </w:r>
      <w:r w:rsidR="009E7F42">
        <w:t>Brian Beske</w:t>
      </w:r>
    </w:p>
    <w:sectPr w:rsidR="00BF1FA0" w:rsidSect="00300B4E">
      <w:headerReference w:type="default" r:id="rId6"/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27" w:rsidRDefault="00626A27" w:rsidP="005915C7">
      <w:r>
        <w:separator/>
      </w:r>
    </w:p>
  </w:endnote>
  <w:endnote w:type="continuationSeparator" w:id="0">
    <w:p w:rsidR="00626A27" w:rsidRDefault="00626A27" w:rsidP="0059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27" w:rsidRDefault="00626A27" w:rsidP="005915C7">
      <w:r>
        <w:separator/>
      </w:r>
    </w:p>
  </w:footnote>
  <w:footnote w:type="continuationSeparator" w:id="0">
    <w:p w:rsidR="00626A27" w:rsidRDefault="00626A27" w:rsidP="0059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1F" w:rsidRPr="003D3F7A" w:rsidRDefault="00A00555">
    <w:pPr>
      <w:pStyle w:val="Sidehoved"/>
      <w:rPr>
        <w:sz w:val="72"/>
        <w:szCs w:val="72"/>
        <w:lang w:val="da-DK"/>
      </w:rPr>
    </w:pPr>
    <w:r>
      <w:rPr>
        <w:sz w:val="72"/>
        <w:szCs w:val="72"/>
        <w:lang w:val="da-DK"/>
      </w:rPr>
      <w:t>Vordingborg Havn</w:t>
    </w:r>
    <w:r w:rsidR="0071661F" w:rsidRPr="003D3F7A">
      <w:rPr>
        <w:sz w:val="72"/>
        <w:szCs w:val="72"/>
        <w:lang w:val="da-DK"/>
      </w:rPr>
      <w:t xml:space="preserve">, </w:t>
    </w:r>
    <w:r w:rsidR="0071661F">
      <w:rPr>
        <w:sz w:val="72"/>
        <w:szCs w:val="72"/>
        <w:lang w:val="da-DK"/>
      </w:rPr>
      <w:t>PFSP</w:t>
    </w:r>
    <w:r w:rsidR="000D4DD0">
      <w:rPr>
        <w:sz w:val="72"/>
        <w:szCs w:val="72"/>
        <w:lang w:val="da-DK"/>
      </w:rPr>
      <w:t xml:space="preserve"> 2018</w:t>
    </w:r>
  </w:p>
  <w:p w:rsidR="0071661F" w:rsidRPr="005915C7" w:rsidRDefault="0071661F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B"/>
    <w:rsid w:val="000427D7"/>
    <w:rsid w:val="000B53BB"/>
    <w:rsid w:val="000D4DD0"/>
    <w:rsid w:val="001B2B09"/>
    <w:rsid w:val="00300B4E"/>
    <w:rsid w:val="00337CFA"/>
    <w:rsid w:val="0038231F"/>
    <w:rsid w:val="003D3F7A"/>
    <w:rsid w:val="00415F20"/>
    <w:rsid w:val="005510C0"/>
    <w:rsid w:val="005915C7"/>
    <w:rsid w:val="00626A27"/>
    <w:rsid w:val="0071661F"/>
    <w:rsid w:val="00725517"/>
    <w:rsid w:val="0081687D"/>
    <w:rsid w:val="00816B70"/>
    <w:rsid w:val="00820C81"/>
    <w:rsid w:val="00852F30"/>
    <w:rsid w:val="008A7C83"/>
    <w:rsid w:val="00946BCC"/>
    <w:rsid w:val="009D0F4A"/>
    <w:rsid w:val="009E2FFB"/>
    <w:rsid w:val="009E7F42"/>
    <w:rsid w:val="00A00555"/>
    <w:rsid w:val="00A610D2"/>
    <w:rsid w:val="00A66544"/>
    <w:rsid w:val="00AB70DB"/>
    <w:rsid w:val="00AE346C"/>
    <w:rsid w:val="00AE6C28"/>
    <w:rsid w:val="00B71C4A"/>
    <w:rsid w:val="00BF1FA0"/>
    <w:rsid w:val="00C11241"/>
    <w:rsid w:val="00D74206"/>
    <w:rsid w:val="00DA7338"/>
    <w:rsid w:val="00DA7D28"/>
    <w:rsid w:val="00E0620C"/>
    <w:rsid w:val="00E7406A"/>
    <w:rsid w:val="00F73849"/>
    <w:rsid w:val="00FB46A0"/>
    <w:rsid w:val="00FC19B7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0C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D4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15C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915C7"/>
  </w:style>
  <w:style w:type="paragraph" w:styleId="Sidefod">
    <w:name w:val="footer"/>
    <w:basedOn w:val="Normal"/>
    <w:link w:val="SidefodTegn"/>
    <w:uiPriority w:val="99"/>
    <w:unhideWhenUsed/>
    <w:rsid w:val="005915C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915C7"/>
  </w:style>
  <w:style w:type="character" w:customStyle="1" w:styleId="Overskrift1Tegn">
    <w:name w:val="Overskrift 1 Tegn"/>
    <w:basedOn w:val="Standardskrifttypeiafsnit"/>
    <w:link w:val="Overskrift1"/>
    <w:uiPriority w:val="9"/>
    <w:rsid w:val="00820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20C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20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FE301F"/>
    <w:rPr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081224076087084014msolistparagraph">
    <w:name w:val="m_2081224076087084014msolistparagraph"/>
    <w:basedOn w:val="Normal"/>
    <w:rsid w:val="00D74206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4DD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rdtekst">
    <w:name w:val="Body Text"/>
    <w:basedOn w:val="Normal"/>
    <w:link w:val="BrdtekstTegn"/>
    <w:rsid w:val="000D4DD0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u w:val="single"/>
      <w:lang w:val="da-DK" w:eastAsia="en-US"/>
    </w:rPr>
  </w:style>
  <w:style w:type="character" w:customStyle="1" w:styleId="BrdtekstTegn">
    <w:name w:val="Brødtekst Tegn"/>
    <w:basedOn w:val="Standardskrifttypeiafsnit"/>
    <w:link w:val="Brdtekst"/>
    <w:rsid w:val="000D4DD0"/>
    <w:rPr>
      <w:rFonts w:ascii="Times New Roman" w:eastAsia="Times New Roman" w:hAnsi="Times New Roman" w:cs="Times New Roman"/>
      <w:szCs w:val="20"/>
      <w:u w:val="single"/>
      <w:lang w:val="da-DK" w:eastAsia="en-US"/>
    </w:rPr>
  </w:style>
  <w:style w:type="paragraph" w:styleId="Brdtekstindrykning">
    <w:name w:val="Body Text Indent"/>
    <w:basedOn w:val="Normal"/>
    <w:link w:val="BrdtekstindrykningTegn"/>
    <w:rsid w:val="000D4DD0"/>
    <w:pPr>
      <w:ind w:left="360"/>
    </w:pPr>
    <w:rPr>
      <w:rFonts w:ascii="Times New Roman" w:eastAsia="Times New Roman" w:hAnsi="Times New Roman" w:cs="Times New Roman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rsid w:val="000D4DD0"/>
    <w:rPr>
      <w:rFonts w:ascii="Times New Roman" w:eastAsia="Times New Roman" w:hAnsi="Times New Roman" w:cs="Times New Roman"/>
      <w:szCs w:val="20"/>
      <w:lang w:val="da-DK" w:eastAsia="da-DK"/>
    </w:rPr>
  </w:style>
  <w:style w:type="paragraph" w:styleId="Brdtekst2">
    <w:name w:val="Body Text 2"/>
    <w:basedOn w:val="Normal"/>
    <w:link w:val="Brdtekst2Tegn"/>
    <w:rsid w:val="000D4DD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Cs w:val="20"/>
      <w:lang w:val="da-DK" w:eastAsia="da-DK"/>
    </w:rPr>
  </w:style>
  <w:style w:type="character" w:customStyle="1" w:styleId="Brdtekst2Tegn">
    <w:name w:val="Brødtekst 2 Tegn"/>
    <w:basedOn w:val="Standardskrifttypeiafsnit"/>
    <w:link w:val="Brdtekst2"/>
    <w:rsid w:val="000D4DD0"/>
    <w:rPr>
      <w:rFonts w:ascii="Times New Roman" w:eastAsia="Times New Roman" w:hAnsi="Times New Roman" w:cs="Times New Roman"/>
      <w:b/>
      <w:bCs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F8AA6327</Template>
  <TotalTime>1</TotalTime>
  <Pages>2</Pages>
  <Words>399</Words>
  <Characters>2438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Dalgaard</dc:creator>
  <cp:keywords/>
  <dc:description/>
  <cp:lastModifiedBy>Christina Louise Mayland</cp:lastModifiedBy>
  <cp:revision>2</cp:revision>
  <dcterms:created xsi:type="dcterms:W3CDTF">2018-07-11T11:08:00Z</dcterms:created>
  <dcterms:modified xsi:type="dcterms:W3CDTF">2018-07-11T11:08:00Z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{90FB0842-7DDA-4063-9A62-6AE3E463D105}</vt:lpwstr>
  </property>
</Properties>
</file>